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821" w:rsidRPr="00913821" w:rsidRDefault="00913821" w:rsidP="00AD476C">
      <w:pPr>
        <w:jc w:val="center"/>
        <w:rPr>
          <w:rFonts w:asciiTheme="minorHAnsi" w:hAnsiTheme="minorHAnsi"/>
          <w:bCs/>
          <w:smallCaps/>
          <w:sz w:val="28"/>
          <w:szCs w:val="28"/>
        </w:rPr>
      </w:pPr>
      <w:r w:rsidRPr="00913821">
        <w:rPr>
          <w:rFonts w:asciiTheme="minorHAnsi" w:hAnsiTheme="minorHAnsi"/>
          <w:bCs/>
          <w:smallCaps/>
          <w:sz w:val="28"/>
          <w:szCs w:val="28"/>
        </w:rPr>
        <w:t>The NM EDGE</w:t>
      </w:r>
    </w:p>
    <w:p w:rsidR="00D902DB" w:rsidRPr="00AD476C" w:rsidRDefault="00FC2416" w:rsidP="00AD476C">
      <w:pPr>
        <w:jc w:val="center"/>
        <w:rPr>
          <w:rFonts w:asciiTheme="minorHAnsi" w:hAnsiTheme="minorHAnsi"/>
          <w:bCs/>
          <w:smallCaps/>
          <w:sz w:val="28"/>
          <w:szCs w:val="28"/>
        </w:rPr>
      </w:pPr>
      <w:r w:rsidRPr="00913821">
        <w:rPr>
          <w:rFonts w:asciiTheme="minorHAnsi" w:hAnsiTheme="minorHAnsi"/>
          <w:bCs/>
          <w:smallCaps/>
          <w:sz w:val="28"/>
          <w:szCs w:val="28"/>
        </w:rPr>
        <w:t>GIS 167</w:t>
      </w:r>
      <w:r w:rsidR="00D902DB" w:rsidRPr="00913821">
        <w:rPr>
          <w:rFonts w:asciiTheme="minorHAnsi" w:hAnsiTheme="minorHAnsi"/>
          <w:bCs/>
          <w:smallCaps/>
          <w:sz w:val="28"/>
          <w:szCs w:val="28"/>
        </w:rPr>
        <w:t xml:space="preserve">: </w:t>
      </w:r>
      <w:r w:rsidRPr="00913821">
        <w:rPr>
          <w:rFonts w:asciiTheme="minorHAnsi" w:hAnsiTheme="minorHAnsi"/>
          <w:bCs/>
          <w:smallCaps/>
          <w:sz w:val="28"/>
          <w:szCs w:val="28"/>
        </w:rPr>
        <w:t>MSAG &amp; MSAG Maintenance</w:t>
      </w:r>
    </w:p>
    <w:p w:rsidR="00D902DB" w:rsidRPr="00AD476C" w:rsidRDefault="006F21C1" w:rsidP="00AD476C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March 18</w:t>
      </w:r>
      <w:r w:rsidR="00830859">
        <w:rPr>
          <w:rFonts w:asciiTheme="minorHAnsi" w:hAnsiTheme="minorHAnsi"/>
          <w:sz w:val="28"/>
        </w:rPr>
        <w:t xml:space="preserve">, </w:t>
      </w:r>
      <w:proofErr w:type="gramStart"/>
      <w:r>
        <w:rPr>
          <w:rFonts w:asciiTheme="minorHAnsi" w:hAnsiTheme="minorHAnsi"/>
          <w:sz w:val="28"/>
        </w:rPr>
        <w:t>2025,</w:t>
      </w:r>
      <w:r w:rsidRPr="00AD476C">
        <w:rPr>
          <w:rFonts w:asciiTheme="minorHAnsi" w:hAnsiTheme="minorHAnsi"/>
          <w:sz w:val="28"/>
        </w:rPr>
        <w:t xml:space="preserve">  </w:t>
      </w:r>
      <w:r w:rsidR="00FC2416" w:rsidRPr="00AD476C">
        <w:rPr>
          <w:rFonts w:asciiTheme="minorHAnsi" w:hAnsiTheme="minorHAnsi"/>
          <w:bCs/>
          <w:sz w:val="28"/>
        </w:rPr>
        <w:t>8</w:t>
      </w:r>
      <w:proofErr w:type="gramEnd"/>
      <w:r w:rsidR="00D902DB" w:rsidRPr="00AD476C">
        <w:rPr>
          <w:rFonts w:asciiTheme="minorHAnsi" w:hAnsiTheme="minorHAnsi"/>
          <w:bCs/>
          <w:sz w:val="28"/>
        </w:rPr>
        <w:t>:</w:t>
      </w:r>
      <w:r w:rsidR="00FC2416" w:rsidRPr="00AD476C">
        <w:rPr>
          <w:rFonts w:asciiTheme="minorHAnsi" w:hAnsiTheme="minorHAnsi"/>
          <w:bCs/>
          <w:sz w:val="28"/>
        </w:rPr>
        <w:t>3</w:t>
      </w:r>
      <w:r w:rsidR="00D902DB" w:rsidRPr="00AD476C">
        <w:rPr>
          <w:rFonts w:asciiTheme="minorHAnsi" w:hAnsiTheme="minorHAnsi"/>
          <w:bCs/>
          <w:sz w:val="28"/>
        </w:rPr>
        <w:t>0</w:t>
      </w:r>
      <w:r w:rsidR="00AD476C" w:rsidRPr="00AD476C">
        <w:rPr>
          <w:rFonts w:asciiTheme="minorHAnsi" w:hAnsiTheme="minorHAnsi"/>
          <w:bCs/>
          <w:sz w:val="28"/>
        </w:rPr>
        <w:t xml:space="preserve"> am -</w:t>
      </w:r>
      <w:r w:rsidR="00D902DB" w:rsidRPr="00AD476C">
        <w:rPr>
          <w:rFonts w:asciiTheme="minorHAnsi" w:hAnsiTheme="minorHAnsi"/>
          <w:bCs/>
          <w:sz w:val="28"/>
        </w:rPr>
        <w:t xml:space="preserve"> </w:t>
      </w:r>
      <w:r w:rsidR="00FC2416" w:rsidRPr="00AD476C">
        <w:rPr>
          <w:rFonts w:asciiTheme="minorHAnsi" w:hAnsiTheme="minorHAnsi"/>
          <w:bCs/>
          <w:sz w:val="28"/>
        </w:rPr>
        <w:t>11</w:t>
      </w:r>
      <w:r w:rsidR="00D902DB" w:rsidRPr="00AD476C">
        <w:rPr>
          <w:rFonts w:asciiTheme="minorHAnsi" w:hAnsiTheme="minorHAnsi"/>
          <w:bCs/>
          <w:sz w:val="28"/>
        </w:rPr>
        <w:t>:</w:t>
      </w:r>
      <w:r w:rsidR="00FC2416" w:rsidRPr="00AD476C">
        <w:rPr>
          <w:rFonts w:asciiTheme="minorHAnsi" w:hAnsiTheme="minorHAnsi"/>
          <w:bCs/>
          <w:sz w:val="28"/>
        </w:rPr>
        <w:t>3</w:t>
      </w:r>
      <w:r w:rsidR="00D902DB" w:rsidRPr="00AD476C">
        <w:rPr>
          <w:rFonts w:asciiTheme="minorHAnsi" w:hAnsiTheme="minorHAnsi"/>
          <w:bCs/>
          <w:sz w:val="28"/>
        </w:rPr>
        <w:t xml:space="preserve">0 </w:t>
      </w:r>
      <w:r w:rsidR="00FC2416" w:rsidRPr="00AD476C">
        <w:rPr>
          <w:rFonts w:asciiTheme="minorHAnsi" w:hAnsiTheme="minorHAnsi"/>
          <w:bCs/>
          <w:sz w:val="28"/>
        </w:rPr>
        <w:t>a</w:t>
      </w:r>
      <w:r w:rsidR="00D902DB" w:rsidRPr="00AD476C">
        <w:rPr>
          <w:rFonts w:asciiTheme="minorHAnsi" w:hAnsiTheme="minorHAnsi"/>
          <w:bCs/>
          <w:sz w:val="28"/>
        </w:rPr>
        <w:t>m</w:t>
      </w:r>
    </w:p>
    <w:p w:rsidR="00D902DB" w:rsidRPr="00AD476C" w:rsidRDefault="006F21C1" w:rsidP="00AD476C">
      <w:pPr>
        <w:pBdr>
          <w:bottom w:val="single" w:sz="4" w:space="1" w:color="auto"/>
        </w:pBdr>
        <w:jc w:val="center"/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>Zoom Online</w:t>
      </w:r>
    </w:p>
    <w:p w:rsidR="00AD476C" w:rsidRPr="00AD476C" w:rsidRDefault="00AD476C" w:rsidP="00AD476C">
      <w:pPr>
        <w:pBdr>
          <w:bottom w:val="single" w:sz="4" w:space="1" w:color="auto"/>
        </w:pBdr>
        <w:jc w:val="center"/>
        <w:rPr>
          <w:rFonts w:asciiTheme="minorHAnsi" w:hAnsiTheme="minorHAnsi"/>
          <w:bCs/>
          <w:sz w:val="28"/>
        </w:rPr>
      </w:pPr>
      <w:r w:rsidRPr="00AD476C">
        <w:rPr>
          <w:rFonts w:asciiTheme="minorHAnsi" w:hAnsiTheme="minorHAnsi"/>
          <w:bCs/>
          <w:sz w:val="28"/>
        </w:rPr>
        <w:t xml:space="preserve">Instructor: </w:t>
      </w:r>
      <w:r w:rsidR="00830859">
        <w:rPr>
          <w:rFonts w:asciiTheme="minorHAnsi" w:hAnsiTheme="minorHAnsi"/>
          <w:bCs/>
          <w:sz w:val="28"/>
        </w:rPr>
        <w:t>Sandeep Talasila</w:t>
      </w:r>
    </w:p>
    <w:p w:rsidR="00D902DB" w:rsidRPr="005768A0" w:rsidRDefault="00D902DB" w:rsidP="00D902DB">
      <w:pPr>
        <w:pBdr>
          <w:bottom w:val="single" w:sz="4" w:space="1" w:color="auto"/>
        </w:pBdr>
        <w:jc w:val="center"/>
        <w:rPr>
          <w:bCs/>
          <w:sz w:val="12"/>
          <w:szCs w:val="12"/>
        </w:rPr>
      </w:pPr>
    </w:p>
    <w:p w:rsidR="00D902DB" w:rsidRPr="005768A0" w:rsidRDefault="00D902DB" w:rsidP="00D902DB">
      <w:pPr>
        <w:jc w:val="center"/>
        <w:rPr>
          <w:b/>
          <w:bCs/>
          <w:sz w:val="18"/>
        </w:rPr>
      </w:pPr>
    </w:p>
    <w:p w:rsidR="00EE2812" w:rsidRPr="005768A0" w:rsidRDefault="00D902DB" w:rsidP="005166C5">
      <w:pPr>
        <w:spacing w:line="360" w:lineRule="auto"/>
        <w:jc w:val="center"/>
        <w:rPr>
          <w:rFonts w:ascii="Times New Roman Bold" w:hAnsi="Times New Roman Bold"/>
          <w:b/>
          <w:bCs/>
          <w:smallCaps/>
          <w:sz w:val="28"/>
          <w:szCs w:val="28"/>
        </w:rPr>
      </w:pPr>
      <w:r w:rsidRPr="005768A0">
        <w:rPr>
          <w:rFonts w:ascii="Times New Roman Bold" w:hAnsi="Times New Roman Bold"/>
          <w:b/>
          <w:bCs/>
          <w:smallCaps/>
          <w:sz w:val="28"/>
          <w:szCs w:val="28"/>
        </w:rPr>
        <w:t>Protocol</w:t>
      </w:r>
    </w:p>
    <w:p w:rsidR="005768A0" w:rsidRDefault="005768A0" w:rsidP="005166C5">
      <w:pPr>
        <w:spacing w:line="360" w:lineRule="auto"/>
        <w:jc w:val="center"/>
        <w:rPr>
          <w:rFonts w:ascii="Times New Roman Bold" w:hAnsi="Times New Roman Bold"/>
          <w:b/>
          <w:bCs/>
          <w:smallCaps/>
          <w:sz w:val="28"/>
          <w:szCs w:val="28"/>
        </w:rPr>
      </w:pPr>
    </w:p>
    <w:p w:rsidR="00592F9A" w:rsidRPr="00D902DB" w:rsidRDefault="00FC2416" w:rsidP="00592F9A">
      <w:pPr>
        <w:spacing w:after="120"/>
        <w:rPr>
          <w:b/>
        </w:rPr>
      </w:pPr>
      <w:r>
        <w:rPr>
          <w:b/>
        </w:rPr>
        <w:t xml:space="preserve">In this class, we will review </w:t>
      </w:r>
    </w:p>
    <w:p w:rsidR="00EE2812" w:rsidRDefault="006F21C1" w:rsidP="00D6031C">
      <w:pPr>
        <w:numPr>
          <w:ilvl w:val="0"/>
          <w:numId w:val="4"/>
        </w:numPr>
      </w:pPr>
      <w:r>
        <w:t>T</w:t>
      </w:r>
      <w:r w:rsidR="009B6B83">
        <w:t>he</w:t>
      </w:r>
      <w:r w:rsidR="00FC2416">
        <w:t xml:space="preserve"> Master Street Address Guide (MSAG)</w:t>
      </w:r>
      <w:bookmarkStart w:id="0" w:name="_GoBack"/>
      <w:bookmarkEnd w:id="0"/>
    </w:p>
    <w:p w:rsidR="006F21C1" w:rsidRDefault="006F21C1" w:rsidP="00D6031C">
      <w:pPr>
        <w:numPr>
          <w:ilvl w:val="0"/>
          <w:numId w:val="4"/>
        </w:numPr>
      </w:pPr>
      <w:r>
        <w:t>Understanding its role and importance in emergency response</w:t>
      </w:r>
    </w:p>
    <w:p w:rsidR="006F21C1" w:rsidRDefault="006F21C1" w:rsidP="00D6031C">
      <w:pPr>
        <w:numPr>
          <w:ilvl w:val="0"/>
          <w:numId w:val="4"/>
        </w:numPr>
      </w:pPr>
      <w:r>
        <w:t>New Mexico 911 Program and the MSAG validation</w:t>
      </w:r>
    </w:p>
    <w:p w:rsidR="006F21C1" w:rsidRDefault="006F21C1" w:rsidP="00D6031C">
      <w:pPr>
        <w:numPr>
          <w:ilvl w:val="0"/>
          <w:numId w:val="4"/>
        </w:numPr>
      </w:pPr>
      <w:r>
        <w:t>MSAG Data Management</w:t>
      </w:r>
    </w:p>
    <w:p w:rsidR="00FC2416" w:rsidRPr="00D902DB" w:rsidRDefault="006F21C1" w:rsidP="00D6031C">
      <w:pPr>
        <w:numPr>
          <w:ilvl w:val="0"/>
          <w:numId w:val="4"/>
        </w:numPr>
      </w:pPr>
      <w:r>
        <w:t>S</w:t>
      </w:r>
      <w:r w:rsidR="00FC2416">
        <w:t>ynchronization; maintenance; and evolution to “Next Generation” 911 (NG911)</w:t>
      </w:r>
    </w:p>
    <w:p w:rsidR="00D6031C" w:rsidRPr="00D902DB" w:rsidRDefault="00D6031C" w:rsidP="00D6031C">
      <w:pPr>
        <w:ind w:left="360"/>
      </w:pPr>
    </w:p>
    <w:p w:rsidR="00474A6F" w:rsidRPr="00D902DB" w:rsidRDefault="00FC2416" w:rsidP="00EE2812">
      <w:pPr>
        <w:tabs>
          <w:tab w:val="left" w:pos="1350"/>
        </w:tabs>
        <w:spacing w:after="120"/>
      </w:pPr>
      <w:r>
        <w:t>8</w:t>
      </w:r>
      <w:r w:rsidR="00420BFE" w:rsidRPr="00D902DB">
        <w:t>:</w:t>
      </w:r>
      <w:r>
        <w:t>3</w:t>
      </w:r>
      <w:r w:rsidR="00C1758E" w:rsidRPr="00D902DB">
        <w:t xml:space="preserve">0 </w:t>
      </w:r>
      <w:r>
        <w:t>A</w:t>
      </w:r>
      <w:r w:rsidR="00C1758E" w:rsidRPr="00D902DB">
        <w:t>.M</w:t>
      </w:r>
      <w:r w:rsidR="00474A6F" w:rsidRPr="00D902DB">
        <w:t xml:space="preserve">.  </w:t>
      </w:r>
      <w:r w:rsidR="00D900BF" w:rsidRPr="00D902DB">
        <w:tab/>
      </w:r>
      <w:r w:rsidR="00474A6F" w:rsidRPr="00D902DB">
        <w:rPr>
          <w:b/>
        </w:rPr>
        <w:t>Introductions</w:t>
      </w:r>
    </w:p>
    <w:p w:rsidR="00474A6F" w:rsidRDefault="00084543" w:rsidP="00084543">
      <w:pPr>
        <w:spacing w:line="276" w:lineRule="auto"/>
      </w:pPr>
      <w:r>
        <w:t xml:space="preserve">                           </w:t>
      </w:r>
      <w:r w:rsidR="00B81B10" w:rsidRPr="00D902DB">
        <w:t>Pre-</w:t>
      </w:r>
      <w:r w:rsidR="0050598C" w:rsidRPr="00D902DB">
        <w:t>T</w:t>
      </w:r>
      <w:r w:rsidR="00B81B10" w:rsidRPr="00D902DB">
        <w:t>est</w:t>
      </w:r>
      <w:r w:rsidR="00692FA4">
        <w:t>, Turn in Pre-Test, Class Materials Distribution</w:t>
      </w:r>
    </w:p>
    <w:p w:rsidR="00692FA4" w:rsidRPr="00D902DB" w:rsidRDefault="00084543" w:rsidP="00084543">
      <w:pPr>
        <w:spacing w:line="276" w:lineRule="auto"/>
      </w:pPr>
      <w:r>
        <w:t xml:space="preserve">                           </w:t>
      </w:r>
      <w:r w:rsidR="00692FA4" w:rsidRPr="00D902DB">
        <w:t>Overview of the class</w:t>
      </w:r>
    </w:p>
    <w:p w:rsidR="00474A6F" w:rsidRPr="00D902DB" w:rsidRDefault="00084543" w:rsidP="00084543">
      <w:pPr>
        <w:spacing w:line="276" w:lineRule="auto"/>
      </w:pPr>
      <w:r>
        <w:t xml:space="preserve">                           </w:t>
      </w:r>
      <w:r w:rsidR="00FC2416">
        <w:t>Review class</w:t>
      </w:r>
      <w:r w:rsidR="00AA2CBE" w:rsidRPr="00D902DB">
        <w:t xml:space="preserve"> objectives and discuss student</w:t>
      </w:r>
      <w:r w:rsidR="00C93AD0" w:rsidRPr="00D902DB">
        <w:t xml:space="preserve"> </w:t>
      </w:r>
      <w:r w:rsidR="00AA2CBE" w:rsidRPr="00D902DB">
        <w:t>e</w:t>
      </w:r>
      <w:r w:rsidR="00C93AD0" w:rsidRPr="00D902DB">
        <w:t>xpectations</w:t>
      </w:r>
    </w:p>
    <w:p w:rsidR="00AA2CBE" w:rsidRPr="00D902DB" w:rsidRDefault="00AA2CBE" w:rsidP="00AA2CBE">
      <w:pPr>
        <w:spacing w:line="276" w:lineRule="auto"/>
        <w:ind w:left="1350"/>
      </w:pPr>
    </w:p>
    <w:p w:rsidR="0070416E" w:rsidRPr="00D902DB" w:rsidRDefault="00FC2416" w:rsidP="00EE2812">
      <w:pPr>
        <w:tabs>
          <w:tab w:val="left" w:pos="1350"/>
        </w:tabs>
        <w:spacing w:after="120"/>
      </w:pPr>
      <w:r>
        <w:t>9</w:t>
      </w:r>
      <w:r w:rsidR="00420BFE" w:rsidRPr="00D902DB">
        <w:t>:</w:t>
      </w:r>
      <w:r>
        <w:t>15</w:t>
      </w:r>
      <w:r w:rsidR="009B5045" w:rsidRPr="00D902DB">
        <w:t xml:space="preserve"> </w:t>
      </w:r>
      <w:r>
        <w:t>A</w:t>
      </w:r>
      <w:r w:rsidR="009B5045" w:rsidRPr="00D902DB">
        <w:t>.M</w:t>
      </w:r>
      <w:r w:rsidR="00D900BF" w:rsidRPr="00D902DB">
        <w:t>.</w:t>
      </w:r>
      <w:r w:rsidR="00D900BF" w:rsidRPr="00D902DB">
        <w:tab/>
      </w:r>
      <w:r w:rsidRPr="00FC2416">
        <w:rPr>
          <w:b/>
        </w:rPr>
        <w:t xml:space="preserve">Class Presentation and </w:t>
      </w:r>
      <w:r w:rsidR="000C0A80" w:rsidRPr="00FC2416">
        <w:rPr>
          <w:b/>
        </w:rPr>
        <w:t>Discussion</w:t>
      </w:r>
    </w:p>
    <w:p w:rsidR="00BE7536" w:rsidRPr="00D902DB" w:rsidRDefault="00BE7536" w:rsidP="00D900BF">
      <w:pPr>
        <w:tabs>
          <w:tab w:val="left" w:pos="1350"/>
        </w:tabs>
      </w:pPr>
    </w:p>
    <w:p w:rsidR="00474A6F" w:rsidRPr="00D902DB" w:rsidRDefault="00FC2416" w:rsidP="00D900BF">
      <w:pPr>
        <w:tabs>
          <w:tab w:val="left" w:pos="1350"/>
        </w:tabs>
      </w:pPr>
      <w:r>
        <w:t>10</w:t>
      </w:r>
      <w:r w:rsidR="00420BFE" w:rsidRPr="00D902DB">
        <w:t>:</w:t>
      </w:r>
      <w:r>
        <w:t>0</w:t>
      </w:r>
      <w:r w:rsidR="003803E5" w:rsidRPr="00D902DB">
        <w:t>0</w:t>
      </w:r>
      <w:r w:rsidR="0070416E" w:rsidRPr="00D902DB">
        <w:t xml:space="preserve"> </w:t>
      </w:r>
      <w:r>
        <w:t>A</w:t>
      </w:r>
      <w:r w:rsidR="000C0A80" w:rsidRPr="00D902DB">
        <w:t>.M.</w:t>
      </w:r>
      <w:r w:rsidR="00474A6F" w:rsidRPr="00D902DB">
        <w:tab/>
      </w:r>
      <w:r w:rsidR="00474A6F" w:rsidRPr="00084543">
        <w:rPr>
          <w:b/>
        </w:rPr>
        <w:t>Break</w:t>
      </w:r>
    </w:p>
    <w:p w:rsidR="00474A6F" w:rsidRPr="00D902DB" w:rsidRDefault="00474A6F" w:rsidP="00D900BF">
      <w:pPr>
        <w:tabs>
          <w:tab w:val="left" w:pos="1350"/>
        </w:tabs>
      </w:pPr>
    </w:p>
    <w:p w:rsidR="00474A6F" w:rsidRPr="00D902DB" w:rsidRDefault="00FC2416" w:rsidP="00EE2812">
      <w:pPr>
        <w:tabs>
          <w:tab w:val="left" w:pos="1350"/>
        </w:tabs>
        <w:spacing w:after="120"/>
      </w:pPr>
      <w:r>
        <w:t>10</w:t>
      </w:r>
      <w:r w:rsidR="00420BFE" w:rsidRPr="00D902DB">
        <w:t>:</w:t>
      </w:r>
      <w:r>
        <w:t>15</w:t>
      </w:r>
      <w:r w:rsidR="0070416E" w:rsidRPr="00D902DB">
        <w:t xml:space="preserve"> </w:t>
      </w:r>
      <w:r>
        <w:t>A</w:t>
      </w:r>
      <w:r w:rsidR="000C0A80" w:rsidRPr="00D902DB">
        <w:t>.M.</w:t>
      </w:r>
      <w:r w:rsidR="00474A6F" w:rsidRPr="00D902DB">
        <w:tab/>
      </w:r>
      <w:r w:rsidRPr="00FC2416">
        <w:rPr>
          <w:b/>
        </w:rPr>
        <w:t>Class Presentation and Discussion</w:t>
      </w:r>
      <w:r>
        <w:rPr>
          <w:b/>
        </w:rPr>
        <w:t xml:space="preserve"> Continued </w:t>
      </w:r>
    </w:p>
    <w:p w:rsidR="0050598C" w:rsidRPr="00D902DB" w:rsidRDefault="0050598C" w:rsidP="00FC2416">
      <w:pPr>
        <w:tabs>
          <w:tab w:val="left" w:pos="1350"/>
        </w:tabs>
        <w:ind w:left="1350"/>
      </w:pPr>
    </w:p>
    <w:p w:rsidR="003A2E5C" w:rsidRPr="00D902DB" w:rsidRDefault="00FC2416" w:rsidP="0050598C">
      <w:pPr>
        <w:tabs>
          <w:tab w:val="left" w:pos="1350"/>
        </w:tabs>
      </w:pPr>
      <w:r>
        <w:t>11</w:t>
      </w:r>
      <w:r w:rsidR="00420BFE" w:rsidRPr="00D902DB">
        <w:t>:</w:t>
      </w:r>
      <w:r>
        <w:t>0</w:t>
      </w:r>
      <w:r w:rsidR="00013DF3" w:rsidRPr="00D902DB">
        <w:t>0</w:t>
      </w:r>
      <w:r w:rsidR="0070416E" w:rsidRPr="00D902DB">
        <w:t xml:space="preserve"> </w:t>
      </w:r>
      <w:r>
        <w:t>A</w:t>
      </w:r>
      <w:r w:rsidR="000C0A80" w:rsidRPr="00D902DB">
        <w:t>.M.</w:t>
      </w:r>
      <w:r w:rsidR="00474A6F" w:rsidRPr="00D902DB">
        <w:tab/>
      </w:r>
      <w:r w:rsidR="00474A6F" w:rsidRPr="00D902DB">
        <w:rPr>
          <w:b/>
        </w:rPr>
        <w:t>Wrap-up</w:t>
      </w:r>
    </w:p>
    <w:p w:rsidR="00474A6F" w:rsidRPr="00D902DB" w:rsidRDefault="00084543" w:rsidP="00692FA4">
      <w:pPr>
        <w:tabs>
          <w:tab w:val="left" w:pos="1350"/>
        </w:tabs>
        <w:spacing w:line="276" w:lineRule="auto"/>
        <w:ind w:left="1440"/>
      </w:pPr>
      <w:r>
        <w:t xml:space="preserve">     </w:t>
      </w:r>
      <w:r w:rsidR="00474A6F" w:rsidRPr="00D902DB">
        <w:t>Post-Test</w:t>
      </w:r>
      <w:r w:rsidR="00692FA4">
        <w:t>, Turn in Post-Test, Review of Test</w:t>
      </w:r>
    </w:p>
    <w:p w:rsidR="003A2E5C" w:rsidRPr="00D902DB" w:rsidRDefault="00084543" w:rsidP="00084543">
      <w:pPr>
        <w:tabs>
          <w:tab w:val="left" w:pos="1350"/>
        </w:tabs>
        <w:spacing w:line="276" w:lineRule="auto"/>
      </w:pPr>
      <w:r>
        <w:t xml:space="preserve">                             </w:t>
      </w:r>
      <w:r w:rsidR="00692FA4">
        <w:t xml:space="preserve">Complete </w:t>
      </w:r>
      <w:r w:rsidR="00AD476C" w:rsidRPr="00AD476C">
        <w:rPr>
          <w:b/>
        </w:rPr>
        <w:t>*Online Class Evaluation Form</w:t>
      </w:r>
    </w:p>
    <w:p w:rsidR="00B949EE" w:rsidRPr="00D902DB" w:rsidRDefault="00084543" w:rsidP="00084543">
      <w:pPr>
        <w:tabs>
          <w:tab w:val="left" w:pos="1350"/>
        </w:tabs>
        <w:spacing w:line="276" w:lineRule="auto"/>
      </w:pPr>
      <w:r>
        <w:t xml:space="preserve">                             </w:t>
      </w:r>
      <w:r w:rsidR="00B949EE" w:rsidRPr="00D902DB">
        <w:t>Comm</w:t>
      </w:r>
      <w:r w:rsidR="00FC2416">
        <w:t xml:space="preserve">ents and suggestions for class </w:t>
      </w:r>
      <w:r w:rsidR="00B949EE" w:rsidRPr="00D902DB">
        <w:t>enhancement</w:t>
      </w:r>
    </w:p>
    <w:p w:rsidR="00474A6F" w:rsidRPr="00D902DB" w:rsidRDefault="00084543" w:rsidP="00FC2416">
      <w:pPr>
        <w:tabs>
          <w:tab w:val="left" w:pos="1350"/>
        </w:tabs>
        <w:spacing w:line="276" w:lineRule="auto"/>
        <w:ind w:left="1440"/>
      </w:pPr>
      <w:r>
        <w:t xml:space="preserve">      </w:t>
      </w:r>
      <w:r w:rsidR="00B8553C" w:rsidRPr="00D902DB">
        <w:t>Certificate d</w:t>
      </w:r>
      <w:r w:rsidR="00474A6F" w:rsidRPr="00D902DB">
        <w:t>istribution</w:t>
      </w:r>
    </w:p>
    <w:p w:rsidR="00474A6F" w:rsidRPr="00D902DB" w:rsidRDefault="00AD476C" w:rsidP="00D900BF">
      <w:pPr>
        <w:tabs>
          <w:tab w:val="left" w:pos="1350"/>
        </w:tabs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41B18CE" wp14:editId="7E938C3F">
            <wp:simplePos x="0" y="0"/>
            <wp:positionH relativeFrom="margin">
              <wp:posOffset>4653915</wp:posOffset>
            </wp:positionH>
            <wp:positionV relativeFrom="margin">
              <wp:posOffset>6444615</wp:posOffset>
            </wp:positionV>
            <wp:extent cx="822960" cy="8229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S 167  QR 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AD0" w:rsidRDefault="00FC2416" w:rsidP="00FF4AA8">
      <w:pPr>
        <w:tabs>
          <w:tab w:val="left" w:pos="1350"/>
        </w:tabs>
        <w:spacing w:line="480" w:lineRule="auto"/>
        <w:rPr>
          <w:b/>
        </w:rPr>
      </w:pPr>
      <w:r>
        <w:t>11</w:t>
      </w:r>
      <w:r w:rsidR="00420BFE" w:rsidRPr="00D902DB">
        <w:t>:</w:t>
      </w:r>
      <w:r>
        <w:t>3</w:t>
      </w:r>
      <w:r w:rsidR="00474A6F" w:rsidRPr="00D902DB">
        <w:t xml:space="preserve">0 </w:t>
      </w:r>
      <w:r>
        <w:t>A</w:t>
      </w:r>
      <w:r w:rsidR="000C0A80" w:rsidRPr="00D902DB">
        <w:t>.M.</w:t>
      </w:r>
      <w:r w:rsidR="00474A6F" w:rsidRPr="00D902DB">
        <w:tab/>
      </w:r>
      <w:r w:rsidR="000C0A80" w:rsidRPr="00D902DB">
        <w:rPr>
          <w:b/>
        </w:rPr>
        <w:t>Adjourn</w:t>
      </w:r>
      <w:r w:rsidR="00AD476C">
        <w:rPr>
          <w:b/>
        </w:rPr>
        <w:t xml:space="preserve">                                                                                </w:t>
      </w:r>
    </w:p>
    <w:p w:rsidR="00AD476C" w:rsidRDefault="00AD476C" w:rsidP="00FF4AA8">
      <w:pPr>
        <w:tabs>
          <w:tab w:val="left" w:pos="1350"/>
        </w:tabs>
        <w:spacing w:line="480" w:lineRule="auto"/>
        <w:rPr>
          <w:b/>
        </w:rPr>
      </w:pPr>
      <w:r>
        <w:rPr>
          <w:b/>
        </w:rPr>
        <w:t xml:space="preserve">                     </w:t>
      </w:r>
      <w:r w:rsidRPr="00AD476C">
        <w:rPr>
          <w:b/>
        </w:rPr>
        <w:t>*Online Class Evaluation Form</w:t>
      </w:r>
      <w:r>
        <w:rPr>
          <w:b/>
        </w:rPr>
        <w:t xml:space="preserve"> Link:</w:t>
      </w:r>
    </w:p>
    <w:p w:rsidR="00AD476C" w:rsidRDefault="00AD476C" w:rsidP="00AD476C">
      <w:pPr>
        <w:rPr>
          <w:rFonts w:ascii="Calibri" w:eastAsia="Calibri" w:hAnsi="Calibri"/>
          <w:szCs w:val="22"/>
        </w:rPr>
      </w:pPr>
      <w:r>
        <w:rPr>
          <w:rFonts w:ascii="Calibri" w:eastAsia="Calibri" w:hAnsi="Calibri"/>
          <w:szCs w:val="22"/>
        </w:rPr>
        <w:t xml:space="preserve">                  </w:t>
      </w:r>
      <w:hyperlink r:id="rId8" w:history="1">
        <w:r w:rsidRPr="00AD476C">
          <w:rPr>
            <w:rFonts w:ascii="Calibri" w:eastAsia="Calibri" w:hAnsi="Calibri"/>
            <w:color w:val="0563C1"/>
            <w:szCs w:val="22"/>
          </w:rPr>
          <w:t>https://www.surveymonkey.com/r/Sept2016_GIS167</w:t>
        </w:r>
      </w:hyperlink>
    </w:p>
    <w:p w:rsidR="00AD476C" w:rsidRPr="00AD476C" w:rsidRDefault="00AD476C" w:rsidP="00AD476C">
      <w:pPr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szCs w:val="22"/>
        </w:rPr>
        <w:t xml:space="preserve">                                                                                                                              </w:t>
      </w:r>
      <w:r w:rsidRPr="00AD476C">
        <w:rPr>
          <w:rFonts w:ascii="Calibri" w:eastAsia="Calibri" w:hAnsi="Calibri"/>
          <w:b/>
          <w:szCs w:val="22"/>
        </w:rPr>
        <w:t>Or use QR Code above</w:t>
      </w:r>
    </w:p>
    <w:p w:rsidR="00AD476C" w:rsidRPr="00D902DB" w:rsidRDefault="00AD476C" w:rsidP="00FF4AA8">
      <w:pPr>
        <w:tabs>
          <w:tab w:val="left" w:pos="1350"/>
        </w:tabs>
        <w:spacing w:line="480" w:lineRule="auto"/>
        <w:rPr>
          <w:b/>
        </w:rPr>
      </w:pPr>
    </w:p>
    <w:sectPr w:rsidR="00AD476C" w:rsidRPr="00D902DB" w:rsidSect="00AD476C">
      <w:footerReference w:type="default" r:id="rId9"/>
      <w:pgSz w:w="12240" w:h="15840"/>
      <w:pgMar w:top="1440" w:right="135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2A2" w:rsidRDefault="00FC72A2" w:rsidP="00EE2812">
      <w:r>
        <w:separator/>
      </w:r>
    </w:p>
  </w:endnote>
  <w:endnote w:type="continuationSeparator" w:id="0">
    <w:p w:rsidR="00FC72A2" w:rsidRDefault="00FC72A2" w:rsidP="00EE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76C" w:rsidRPr="00AD476C" w:rsidRDefault="00AD476C" w:rsidP="00AD476C">
    <w:pPr>
      <w:spacing w:after="120"/>
      <w:jc w:val="center"/>
      <w:rPr>
        <w:b/>
      </w:rPr>
    </w:pPr>
    <w:r w:rsidRPr="00AD476C">
      <w:rPr>
        <w:b/>
      </w:rPr>
      <w:t xml:space="preserve">Instructor’s email address is:  </w:t>
    </w:r>
    <w:r w:rsidR="00830859">
      <w:rPr>
        <w:b/>
      </w:rPr>
      <w:t>sandeep@edac.unm.edu</w:t>
    </w:r>
  </w:p>
  <w:p w:rsidR="00AD476C" w:rsidRPr="00AD476C" w:rsidRDefault="00AD476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2A2" w:rsidRDefault="00FC72A2" w:rsidP="00EE2812">
      <w:r>
        <w:separator/>
      </w:r>
    </w:p>
  </w:footnote>
  <w:footnote w:type="continuationSeparator" w:id="0">
    <w:p w:rsidR="00FC72A2" w:rsidRDefault="00FC72A2" w:rsidP="00EE2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32E87"/>
    <w:multiLevelType w:val="hybridMultilevel"/>
    <w:tmpl w:val="659471D2"/>
    <w:lvl w:ilvl="0" w:tplc="200E1BC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C825B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3CACE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E44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A10D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6866A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46B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CD3D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827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35877"/>
    <w:multiLevelType w:val="hybridMultilevel"/>
    <w:tmpl w:val="3EDCE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670DA"/>
    <w:multiLevelType w:val="hybridMultilevel"/>
    <w:tmpl w:val="37922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EB02CD"/>
    <w:multiLevelType w:val="hybridMultilevel"/>
    <w:tmpl w:val="548E5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5C"/>
    <w:rsid w:val="00013DF3"/>
    <w:rsid w:val="000224D8"/>
    <w:rsid w:val="00030412"/>
    <w:rsid w:val="00084543"/>
    <w:rsid w:val="00093F8D"/>
    <w:rsid w:val="000C0A80"/>
    <w:rsid w:val="000F6057"/>
    <w:rsid w:val="001A7055"/>
    <w:rsid w:val="001A7E8D"/>
    <w:rsid w:val="0021069D"/>
    <w:rsid w:val="00211378"/>
    <w:rsid w:val="00217727"/>
    <w:rsid w:val="00257C6D"/>
    <w:rsid w:val="002C17DA"/>
    <w:rsid w:val="003349F0"/>
    <w:rsid w:val="003803E5"/>
    <w:rsid w:val="003A2E5C"/>
    <w:rsid w:val="00407AE5"/>
    <w:rsid w:val="00420BFE"/>
    <w:rsid w:val="00474A6F"/>
    <w:rsid w:val="004944BD"/>
    <w:rsid w:val="004B18E8"/>
    <w:rsid w:val="004B590B"/>
    <w:rsid w:val="004D0EED"/>
    <w:rsid w:val="0050598C"/>
    <w:rsid w:val="005071A4"/>
    <w:rsid w:val="005166C5"/>
    <w:rsid w:val="00532EEE"/>
    <w:rsid w:val="00544B65"/>
    <w:rsid w:val="005519AC"/>
    <w:rsid w:val="0055790A"/>
    <w:rsid w:val="00562C32"/>
    <w:rsid w:val="00566F51"/>
    <w:rsid w:val="005768A0"/>
    <w:rsid w:val="00592F9A"/>
    <w:rsid w:val="005A1897"/>
    <w:rsid w:val="005D6FCE"/>
    <w:rsid w:val="005E1432"/>
    <w:rsid w:val="0060182D"/>
    <w:rsid w:val="00610765"/>
    <w:rsid w:val="006428A9"/>
    <w:rsid w:val="006733F0"/>
    <w:rsid w:val="00692FA4"/>
    <w:rsid w:val="006A3E86"/>
    <w:rsid w:val="006D1E92"/>
    <w:rsid w:val="006E6945"/>
    <w:rsid w:val="006F21C1"/>
    <w:rsid w:val="0070416E"/>
    <w:rsid w:val="00760BAC"/>
    <w:rsid w:val="007A18E6"/>
    <w:rsid w:val="007B3CD5"/>
    <w:rsid w:val="007D01E7"/>
    <w:rsid w:val="007E1104"/>
    <w:rsid w:val="00805434"/>
    <w:rsid w:val="00822D65"/>
    <w:rsid w:val="00823E41"/>
    <w:rsid w:val="00830859"/>
    <w:rsid w:val="0083384E"/>
    <w:rsid w:val="008D0A46"/>
    <w:rsid w:val="008D5680"/>
    <w:rsid w:val="008E01FF"/>
    <w:rsid w:val="008F0A09"/>
    <w:rsid w:val="008F3D57"/>
    <w:rsid w:val="00913821"/>
    <w:rsid w:val="00916526"/>
    <w:rsid w:val="00920073"/>
    <w:rsid w:val="00947375"/>
    <w:rsid w:val="00980FAB"/>
    <w:rsid w:val="009A44E6"/>
    <w:rsid w:val="009B5045"/>
    <w:rsid w:val="009B6B83"/>
    <w:rsid w:val="009D5330"/>
    <w:rsid w:val="009F58ED"/>
    <w:rsid w:val="009F72A9"/>
    <w:rsid w:val="00A12F87"/>
    <w:rsid w:val="00A6220F"/>
    <w:rsid w:val="00AA2CBE"/>
    <w:rsid w:val="00AB5564"/>
    <w:rsid w:val="00AC127A"/>
    <w:rsid w:val="00AC19F6"/>
    <w:rsid w:val="00AC1D96"/>
    <w:rsid w:val="00AD476C"/>
    <w:rsid w:val="00B10DB5"/>
    <w:rsid w:val="00B50B3A"/>
    <w:rsid w:val="00B63D63"/>
    <w:rsid w:val="00B81B10"/>
    <w:rsid w:val="00B8553C"/>
    <w:rsid w:val="00B949EE"/>
    <w:rsid w:val="00BC0AB6"/>
    <w:rsid w:val="00BE7536"/>
    <w:rsid w:val="00C1758E"/>
    <w:rsid w:val="00C93AD0"/>
    <w:rsid w:val="00D512EC"/>
    <w:rsid w:val="00D57678"/>
    <w:rsid w:val="00D6031C"/>
    <w:rsid w:val="00D900BF"/>
    <w:rsid w:val="00D902DB"/>
    <w:rsid w:val="00D94C1E"/>
    <w:rsid w:val="00DD1D18"/>
    <w:rsid w:val="00E24E11"/>
    <w:rsid w:val="00E310EB"/>
    <w:rsid w:val="00E31D30"/>
    <w:rsid w:val="00E77123"/>
    <w:rsid w:val="00E82D2E"/>
    <w:rsid w:val="00E83E21"/>
    <w:rsid w:val="00E90296"/>
    <w:rsid w:val="00EE2812"/>
    <w:rsid w:val="00EF140C"/>
    <w:rsid w:val="00F42B21"/>
    <w:rsid w:val="00F445D0"/>
    <w:rsid w:val="00F8290E"/>
    <w:rsid w:val="00F9471D"/>
    <w:rsid w:val="00FC2416"/>
    <w:rsid w:val="00FC72A2"/>
    <w:rsid w:val="00FF19EA"/>
    <w:rsid w:val="00FF4455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AF62F"/>
  <w15:docId w15:val="{A8C92544-0AC8-47ED-AAB9-28BE56AD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C93A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81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E28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81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E2812"/>
    <w:rPr>
      <w:sz w:val="24"/>
      <w:szCs w:val="24"/>
    </w:rPr>
  </w:style>
  <w:style w:type="paragraph" w:customStyle="1" w:styleId="Default">
    <w:name w:val="Default"/>
    <w:rsid w:val="00EF14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8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3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41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Sept2016_GIS1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CERTIFIED PUBLIC MANAGER PROGRAM</vt:lpstr>
    </vt:vector>
  </TitlesOfParts>
  <Company>NMSU ACES Staff</Company>
  <LinksUpToDate>false</LinksUpToDate>
  <CharactersWithSpaces>1450</CharactersWithSpaces>
  <SharedDoc>false</SharedDoc>
  <HLinks>
    <vt:vector size="6" baseType="variant"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mailto:larry.brotman@state.nm.us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CERTIFIED PUBLIC MANAGER PROGRAM</dc:title>
  <dc:creator>Maria Nape</dc:creator>
  <cp:lastModifiedBy>Sandeep Talasila</cp:lastModifiedBy>
  <cp:revision>3</cp:revision>
  <dcterms:created xsi:type="dcterms:W3CDTF">2022-06-27T14:56:00Z</dcterms:created>
  <dcterms:modified xsi:type="dcterms:W3CDTF">2025-03-07T23:36:00Z</dcterms:modified>
</cp:coreProperties>
</file>